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02" w:rsidRDefault="00C95D02" w:rsidP="00C95D02">
      <w:pPr>
        <w:jc w:val="center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40"/>
          <w:u w:val="single"/>
        </w:rPr>
        <w:t xml:space="preserve">  初中体育与健康  组</w:t>
      </w:r>
      <w:r>
        <w:rPr>
          <w:rFonts w:ascii="黑体" w:eastAsia="黑体" w:hAnsi="黑体" w:hint="eastAsia"/>
          <w:b/>
          <w:sz w:val="40"/>
        </w:rPr>
        <w:t xml:space="preserve">  试讲范围</w:t>
      </w:r>
    </w:p>
    <w:p w:rsidR="00C95D02" w:rsidRDefault="00C95D02" w:rsidP="00C95D02">
      <w:pPr>
        <w:ind w:firstLineChars="845" w:firstLine="3054"/>
        <w:rPr>
          <w:rFonts w:ascii="黑体" w:eastAsia="黑体" w:hAnsi="黑体" w:hint="eastAsia"/>
          <w:b/>
          <w:sz w:val="36"/>
        </w:rPr>
      </w:pPr>
    </w:p>
    <w:p w:rsidR="00C95D02" w:rsidRDefault="00C95D02" w:rsidP="00C95D02">
      <w:pPr>
        <w:ind w:firstLineChars="845" w:firstLine="3054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1.初中体育与健康试讲范围 </w:t>
      </w:r>
    </w:p>
    <w:p w:rsidR="00C95D02" w:rsidRDefault="00C95D02" w:rsidP="00C95D02">
      <w:pPr>
        <w:ind w:firstLineChars="295" w:firstLine="1066"/>
        <w:rPr>
          <w:rFonts w:ascii="黑体" w:eastAsia="黑体" w:hAnsi="黑体" w:hint="eastAsia"/>
          <w:b/>
          <w:sz w:val="36"/>
        </w:rPr>
      </w:pPr>
    </w:p>
    <w:p w:rsidR="00C95D02" w:rsidRDefault="00C95D02" w:rsidP="00C95D02">
      <w:pPr>
        <w:spacing w:line="360" w:lineRule="auto"/>
        <w:jc w:val="both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教材版本：人民教育出版社 2012版本 </w:t>
      </w:r>
    </w:p>
    <w:p w:rsidR="00C95D02" w:rsidRDefault="00C95D02" w:rsidP="00C95D02">
      <w:pPr>
        <w:spacing w:line="360" w:lineRule="auto"/>
        <w:jc w:val="both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     七年级全一册</w:t>
      </w:r>
    </w:p>
    <w:p w:rsidR="00C95D02" w:rsidRDefault="00C95D02" w:rsidP="00C95D02">
      <w:pPr>
        <w:spacing w:line="360" w:lineRule="auto"/>
        <w:jc w:val="both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1. 第二章 田径 第三讲 投掷 原地侧向投掷实心球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2. 第四章 篮球 第二讲 移动 移动基本技术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 xml:space="preserve">3. 第七章 </w:t>
      </w:r>
      <w:r w:rsidRPr="00777E97">
        <w:rPr>
          <w:rFonts w:ascii="宋体" w:hAnsi="宋体" w:hint="eastAsia"/>
          <w:sz w:val="32"/>
        </w:rPr>
        <w:t>体操</w:t>
      </w:r>
      <w:r>
        <w:rPr>
          <w:rFonts w:ascii="宋体" w:hAnsi="宋体" w:hint="eastAsia"/>
          <w:sz w:val="32"/>
        </w:rPr>
        <w:t xml:space="preserve"> 第一讲 技巧 肩肘倒立</w:t>
      </w:r>
      <w:r>
        <w:rPr>
          <w:rFonts w:ascii="宋体" w:hAnsi="宋体"/>
          <w:sz w:val="32"/>
        </w:rPr>
        <w:t>—</w:t>
      </w:r>
      <w:r>
        <w:rPr>
          <w:rFonts w:ascii="宋体" w:hAnsi="宋体" w:hint="eastAsia"/>
          <w:sz w:val="32"/>
        </w:rPr>
        <w:t>前滚翻成蹲立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4. 第三章 足球 第一讲 踢球 脚内侧踢球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5. 第八章 武术 第二讲 健身长拳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6. 第二章 田径 第一讲 短跑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7. 第五章 排球 第二讲 正面双手垫球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8.第六章 乒乓球 第二讲  正手发球和反手攻球技术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9.第七章 体操 第一讲 技巧 经单肩后滚翻成跪撑平衡</w:t>
      </w:r>
    </w:p>
    <w:p w:rsidR="00C95D02" w:rsidRDefault="00C95D02" w:rsidP="00C95D02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 xml:space="preserve">10.第九章 游泳 第三讲  蛙泳  </w:t>
      </w:r>
    </w:p>
    <w:p w:rsidR="00C95D02" w:rsidRDefault="00C95D02" w:rsidP="00C95D02">
      <w:pPr>
        <w:spacing w:line="600" w:lineRule="exact"/>
        <w:ind w:firstLine="737"/>
        <w:jc w:val="both"/>
        <w:rPr>
          <w:rFonts w:ascii="宋体" w:hAnsi="宋体" w:hint="eastAsia"/>
          <w:sz w:val="30"/>
          <w:szCs w:val="30"/>
        </w:rPr>
      </w:pPr>
    </w:p>
    <w:p w:rsidR="00C95D02" w:rsidRDefault="00C95D02" w:rsidP="00C95D02">
      <w:pPr>
        <w:jc w:val="center"/>
        <w:rPr>
          <w:rFonts w:ascii="黑体" w:eastAsia="黑体" w:hAnsi="黑体" w:hint="eastAsia"/>
          <w:b/>
          <w:sz w:val="36"/>
        </w:rPr>
      </w:pPr>
    </w:p>
    <w:p w:rsidR="00EF2A13" w:rsidRDefault="00EF2A13"/>
    <w:sectPr w:rsidR="00EF2A13">
      <w:headerReference w:type="default" r:id="rId4"/>
      <w:footerReference w:type="even" r:id="rId5"/>
      <w:footerReference w:type="default" r:id="rId6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3D" w:rsidRDefault="00C95D02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794B3D" w:rsidRDefault="00C95D0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3D" w:rsidRDefault="00C95D02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794B3D" w:rsidRDefault="00C95D02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B3D" w:rsidRDefault="00C95D02" w:rsidP="00E8073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5D02"/>
    <w:rsid w:val="00C95D02"/>
    <w:rsid w:val="00EF2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2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95D02"/>
  </w:style>
  <w:style w:type="character" w:customStyle="1" w:styleId="Char">
    <w:name w:val="页眉 Char"/>
    <w:link w:val="a4"/>
    <w:uiPriority w:val="99"/>
    <w:rsid w:val="00C95D02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C95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1"/>
    <w:basedOn w:val="a0"/>
    <w:link w:val="a4"/>
    <w:uiPriority w:val="99"/>
    <w:semiHidden/>
    <w:rsid w:val="00C95D02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rsid w:val="00C95D0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95D02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tonghailin</dc:creator>
  <cp:lastModifiedBy>tonghailin</cp:lastModifiedBy>
  <cp:revision>1</cp:revision>
  <dcterms:created xsi:type="dcterms:W3CDTF">2020-08-28T02:54:00Z</dcterms:created>
  <dcterms:modified xsi:type="dcterms:W3CDTF">2020-08-28T03:03:00Z</dcterms:modified>
</cp:coreProperties>
</file>